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B" w:rsidRDefault="00BC09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tbl>
      <w:tblPr>
        <w:tblStyle w:val="StGen4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BC09DB">
        <w:trPr>
          <w:trHeight w:val="550"/>
        </w:trPr>
        <w:tc>
          <w:tcPr>
            <w:tcW w:w="10493" w:type="dxa"/>
            <w:gridSpan w:val="4"/>
            <w:shd w:val="clear" w:color="FFFFFF" w:fill="FFCCFF"/>
          </w:tcPr>
          <w:p w:rsidR="00BC09DB" w:rsidRDefault="008643D6">
            <w:pPr>
              <w:spacing w:line="276" w:lineRule="auto"/>
              <w:ind w:left="3560" w:right="2033" w:hanging="1509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BC09DB">
        <w:trPr>
          <w:trHeight w:val="320"/>
        </w:trPr>
        <w:tc>
          <w:tcPr>
            <w:tcW w:w="10493" w:type="dxa"/>
            <w:gridSpan w:val="4"/>
            <w:shd w:val="clear" w:color="FFFFFF" w:fill="FFCCFF"/>
          </w:tcPr>
          <w:p w:rsidR="00BC09DB" w:rsidRDefault="008643D6">
            <w:pPr>
              <w:spacing w:line="300" w:lineRule="auto"/>
              <w:ind w:left="3216" w:right="321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BC09DB">
        <w:trPr>
          <w:trHeight w:val="278"/>
        </w:trPr>
        <w:tc>
          <w:tcPr>
            <w:tcW w:w="10493" w:type="dxa"/>
            <w:gridSpan w:val="4"/>
            <w:shd w:val="clear" w:color="FFFFFF" w:fill="FFCCFF"/>
          </w:tcPr>
          <w:p w:rsidR="00BC09DB" w:rsidRDefault="008643D6">
            <w:pPr>
              <w:spacing w:before="2" w:line="255" w:lineRule="auto"/>
              <w:ind w:left="3216" w:right="321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BC09DB">
        <w:trPr>
          <w:trHeight w:val="274"/>
        </w:trPr>
        <w:tc>
          <w:tcPr>
            <w:tcW w:w="4534" w:type="dxa"/>
          </w:tcPr>
          <w:p w:rsidR="00BC09DB" w:rsidRDefault="008643D6">
            <w:pPr>
              <w:spacing w:line="254" w:lineRule="auto"/>
              <w:ind w:left="2004" w:right="1996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BC09DB" w:rsidRDefault="008643D6">
            <w:pPr>
              <w:spacing w:line="254" w:lineRule="auto"/>
              <w:ind w:left="234" w:right="23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BC09DB" w:rsidRDefault="008643D6">
            <w:pPr>
              <w:spacing w:line="254" w:lineRule="auto"/>
              <w:ind w:left="115" w:right="109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BC09DB" w:rsidRDefault="008643D6">
            <w:pPr>
              <w:spacing w:line="254" w:lineRule="auto"/>
              <w:ind w:left="550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09DB">
        <w:trPr>
          <w:trHeight w:val="554"/>
        </w:trPr>
        <w:tc>
          <w:tcPr>
            <w:tcW w:w="4534" w:type="dxa"/>
          </w:tcPr>
          <w:p w:rsidR="00BC09DB" w:rsidRDefault="008643D6">
            <w:pP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BC09DB" w:rsidRDefault="008643D6">
            <w:pPr>
              <w:spacing w:before="1"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BC09DB" w:rsidRDefault="008643D6">
            <w:pPr>
              <w:spacing w:before="2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before="2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BC09DB" w:rsidRDefault="008643D6">
            <w:pPr>
              <w:spacing w:before="2"/>
              <w:ind w:left="37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550"/>
        </w:trPr>
        <w:tc>
          <w:tcPr>
            <w:tcW w:w="4534" w:type="dxa"/>
          </w:tcPr>
          <w:p w:rsidR="00BC09DB" w:rsidRDefault="008643D6">
            <w:pPr>
              <w:spacing w:line="276" w:lineRule="auto"/>
              <w:ind w:left="107" w:right="3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BC09DB" w:rsidRDefault="008643D6">
            <w:pPr>
              <w:spacing w:line="275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line="275" w:lineRule="auto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BC09DB" w:rsidRDefault="008643D6">
            <w:pPr>
              <w:spacing w:line="275" w:lineRule="auto"/>
              <w:ind w:left="17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2"/>
        </w:trPr>
        <w:tc>
          <w:tcPr>
            <w:tcW w:w="4534" w:type="dxa"/>
          </w:tcPr>
          <w:p w:rsidR="00BC09DB" w:rsidRDefault="008643D6">
            <w:pPr>
              <w:ind w:left="107" w:right="38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BC09DB" w:rsidRDefault="008643D6">
            <w:pPr>
              <w:spacing w:before="1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ind w:left="261" w:right="239" w:firstLine="23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BC09DB" w:rsidRDefault="008643D6" w:rsidP="008F6BD5">
            <w:pPr>
              <w:ind w:left="345" w:right="341" w:firstLine="2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r w:rsidR="008F6BD5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09DB">
        <w:trPr>
          <w:trHeight w:val="550"/>
        </w:trPr>
        <w:tc>
          <w:tcPr>
            <w:tcW w:w="4534" w:type="dxa"/>
          </w:tcPr>
          <w:p w:rsidR="00BC09DB" w:rsidRDefault="008643D6">
            <w:pPr>
              <w:spacing w:line="276" w:lineRule="auto"/>
              <w:ind w:left="107" w:right="88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BC09DB" w:rsidRDefault="008643D6">
            <w:pPr>
              <w:spacing w:line="275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BC09DB" w:rsidRDefault="008643D6">
            <w:pPr>
              <w:spacing w:line="275" w:lineRule="auto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BC09DB" w:rsidRDefault="008643D6">
            <w:pPr>
              <w:spacing w:line="275" w:lineRule="auto"/>
              <w:ind w:left="53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C09DB">
        <w:trPr>
          <w:trHeight w:val="552"/>
        </w:trPr>
        <w:tc>
          <w:tcPr>
            <w:tcW w:w="4534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BC09DB" w:rsidRDefault="008643D6">
            <w:pPr>
              <w:spacing w:before="1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ind w:left="517" w:right="376" w:hanging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BC09DB" w:rsidRDefault="008643D6">
            <w:pPr>
              <w:spacing w:before="1"/>
              <w:ind w:left="2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09DB">
        <w:trPr>
          <w:trHeight w:val="405"/>
        </w:trPr>
        <w:tc>
          <w:tcPr>
            <w:tcW w:w="4534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BC09DB" w:rsidRDefault="008643D6">
            <w:pPr>
              <w:spacing w:line="275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line="275" w:lineRule="auto"/>
              <w:ind w:left="113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BC09DB" w:rsidRDefault="008643D6">
            <w:pPr>
              <w:spacing w:line="275" w:lineRule="auto"/>
              <w:ind w:left="2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09DB">
        <w:trPr>
          <w:trHeight w:val="413"/>
        </w:trPr>
        <w:tc>
          <w:tcPr>
            <w:tcW w:w="4534" w:type="dxa"/>
          </w:tcPr>
          <w:p w:rsidR="00BC09DB" w:rsidRDefault="008643D6">
            <w:pP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BC09DB" w:rsidRDefault="008643D6">
            <w:pPr>
              <w:spacing w:before="2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before="2"/>
              <w:ind w:left="113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BC09DB" w:rsidRDefault="008643D6">
            <w:pPr>
              <w:spacing w:before="2"/>
              <w:ind w:left="2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09DB">
        <w:trPr>
          <w:trHeight w:val="406"/>
        </w:trPr>
        <w:tc>
          <w:tcPr>
            <w:tcW w:w="4534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BC09DB" w:rsidRDefault="008643D6">
            <w:pPr>
              <w:spacing w:line="275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line="275" w:lineRule="auto"/>
              <w:ind w:left="115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BC09DB" w:rsidRDefault="008643D6">
            <w:pPr>
              <w:spacing w:line="275" w:lineRule="auto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402"/>
        </w:trPr>
        <w:tc>
          <w:tcPr>
            <w:tcW w:w="4534" w:type="dxa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BC09DB" w:rsidRDefault="008643D6">
            <w:pPr>
              <w:spacing w:before="3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before="3"/>
              <w:ind w:left="113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BC09DB" w:rsidRDefault="008643D6">
            <w:pPr>
              <w:spacing w:before="3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550"/>
        </w:trPr>
        <w:tc>
          <w:tcPr>
            <w:tcW w:w="4534" w:type="dxa"/>
          </w:tcPr>
          <w:p w:rsidR="00BC09DB" w:rsidRDefault="008643D6">
            <w:pPr>
              <w:spacing w:line="276" w:lineRule="auto"/>
              <w:ind w:left="107" w:right="33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BC09DB" w:rsidRDefault="008643D6">
            <w:pPr>
              <w:spacing w:line="275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line="275" w:lineRule="auto"/>
              <w:ind w:left="113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BC09DB" w:rsidRDefault="008643D6">
            <w:pPr>
              <w:spacing w:line="275" w:lineRule="auto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BC09DB">
        <w:trPr>
          <w:trHeight w:val="323"/>
        </w:trPr>
        <w:tc>
          <w:tcPr>
            <w:tcW w:w="4534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BC09DB" w:rsidRDefault="008643D6">
            <w:pPr>
              <w:spacing w:before="1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BC09DB" w:rsidRDefault="008643D6">
            <w:pPr>
              <w:spacing w:before="1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BC09DB" w:rsidRDefault="008643D6">
            <w:pPr>
              <w:spacing w:before="1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09DB">
        <w:trPr>
          <w:trHeight w:val="402"/>
        </w:trPr>
        <w:tc>
          <w:tcPr>
            <w:tcW w:w="4534" w:type="dxa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BC09DB" w:rsidRDefault="008643D6">
            <w:pPr>
              <w:spacing w:before="3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BC09DB" w:rsidRDefault="008643D6">
            <w:pPr>
              <w:spacing w:before="3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BC09DB" w:rsidRDefault="008643D6">
            <w:pPr>
              <w:spacing w:before="3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09DB">
        <w:trPr>
          <w:trHeight w:val="554"/>
        </w:trPr>
        <w:tc>
          <w:tcPr>
            <w:tcW w:w="4534" w:type="dxa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BC09DB" w:rsidRDefault="008643D6">
            <w:pPr>
              <w:spacing w:before="3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before="3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BC09DB" w:rsidRDefault="008643D6">
            <w:pPr>
              <w:ind w:left="105" w:right="49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BC09DB">
        <w:trPr>
          <w:trHeight w:val="413"/>
        </w:trPr>
        <w:tc>
          <w:tcPr>
            <w:tcW w:w="4534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BC09DB" w:rsidRDefault="008643D6">
            <w:pPr>
              <w:spacing w:line="275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line="275" w:lineRule="auto"/>
              <w:ind w:left="115" w:right="10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BC09DB" w:rsidRDefault="008643D6">
            <w:pPr>
              <w:spacing w:line="275" w:lineRule="auto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C09DB">
        <w:trPr>
          <w:trHeight w:val="421"/>
        </w:trPr>
        <w:tc>
          <w:tcPr>
            <w:tcW w:w="4534" w:type="dxa"/>
          </w:tcPr>
          <w:p w:rsidR="00BC09DB" w:rsidRDefault="008643D6">
            <w:pP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BC09DB" w:rsidRDefault="008643D6">
            <w:pPr>
              <w:spacing w:before="2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before="2"/>
              <w:ind w:left="115" w:right="10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BC09DB" w:rsidRDefault="008643D6">
            <w:pP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BC09DB">
        <w:trPr>
          <w:trHeight w:val="414"/>
        </w:trPr>
        <w:tc>
          <w:tcPr>
            <w:tcW w:w="4534" w:type="dxa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BC09DB" w:rsidRDefault="008643D6">
            <w:pPr>
              <w:spacing w:before="3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BC09DB" w:rsidRDefault="008643D6">
            <w:pPr>
              <w:spacing w:before="3"/>
              <w:ind w:left="115" w:right="10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BC09DB" w:rsidRDefault="008643D6">
            <w:pPr>
              <w:spacing w:before="3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BC09DB">
        <w:trPr>
          <w:trHeight w:val="553"/>
        </w:trPr>
        <w:tc>
          <w:tcPr>
            <w:tcW w:w="4534" w:type="dxa"/>
          </w:tcPr>
          <w:p w:rsidR="00BC09DB" w:rsidRDefault="008643D6">
            <w:pPr>
              <w:ind w:left="107" w:right="32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BC09DB" w:rsidRDefault="008643D6">
            <w:pPr>
              <w:spacing w:before="2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line="255" w:lineRule="auto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BC09DB" w:rsidRDefault="008643D6">
            <w:pP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09DB">
        <w:trPr>
          <w:trHeight w:val="284"/>
        </w:trPr>
        <w:tc>
          <w:tcPr>
            <w:tcW w:w="4534" w:type="dxa"/>
            <w:tcBorders>
              <w:bottom w:val="none" w:sz="4" w:space="0" w:color="000000"/>
            </w:tcBorders>
          </w:tcPr>
          <w:p w:rsidR="00BC09DB" w:rsidRDefault="008643D6">
            <w:pPr>
              <w:spacing w:before="3" w:line="261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one" w:sz="4" w:space="0" w:color="000000"/>
            </w:tcBorders>
          </w:tcPr>
          <w:p w:rsidR="00BC09DB" w:rsidRDefault="008643D6">
            <w:pPr>
              <w:spacing w:before="3" w:line="261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tcBorders>
              <w:bottom w:val="none" w:sz="4" w:space="0" w:color="000000"/>
            </w:tcBorders>
          </w:tcPr>
          <w:p w:rsidR="00BC09DB" w:rsidRDefault="00BC09DB">
            <w:pPr>
              <w:rPr>
                <w:color w:val="000000"/>
              </w:rPr>
            </w:pPr>
          </w:p>
        </w:tc>
        <w:tc>
          <w:tcPr>
            <w:tcW w:w="2837" w:type="dxa"/>
            <w:tcBorders>
              <w:bottom w:val="none" w:sz="4" w:space="0" w:color="000000"/>
            </w:tcBorders>
          </w:tcPr>
          <w:p w:rsidR="00BC09DB" w:rsidRDefault="008643D6">
            <w:pPr>
              <w:spacing w:before="3" w:line="261" w:lineRule="auto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BC09DB">
        <w:trPr>
          <w:trHeight w:val="276"/>
        </w:trPr>
        <w:tc>
          <w:tcPr>
            <w:tcW w:w="4534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8643D6">
            <w:pP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работы (по отдель. Плану):</w:t>
            </w:r>
          </w:p>
        </w:tc>
        <w:tc>
          <w:tcPr>
            <w:tcW w:w="1277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BC09DB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BC09DB">
            <w:pPr>
              <w:rPr>
                <w:color w:val="000000"/>
              </w:rPr>
            </w:pPr>
          </w:p>
        </w:tc>
        <w:tc>
          <w:tcPr>
            <w:tcW w:w="2837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8643D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BC09DB">
        <w:trPr>
          <w:trHeight w:val="275"/>
        </w:trPr>
        <w:tc>
          <w:tcPr>
            <w:tcW w:w="4534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8643D6">
            <w:pP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1277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BC09DB">
            <w:pPr>
              <w:spacing w:line="256" w:lineRule="auto"/>
              <w:ind w:left="231" w:right="231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8643D6">
            <w:pPr>
              <w:spacing w:line="256" w:lineRule="auto"/>
              <w:ind w:left="111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8643D6">
            <w:pPr>
              <w:spacing w:line="256" w:lineRule="auto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BC09DB">
        <w:trPr>
          <w:trHeight w:val="276"/>
        </w:trPr>
        <w:tc>
          <w:tcPr>
            <w:tcW w:w="4534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8643D6">
            <w:pP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BC09DB">
            <w:pPr>
              <w:spacing w:line="256" w:lineRule="auto"/>
              <w:ind w:left="231" w:right="231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BC09DB">
            <w:pPr>
              <w:spacing w:line="256" w:lineRule="auto"/>
              <w:ind w:left="111" w:right="110"/>
              <w:jc w:val="center"/>
              <w:rPr>
                <w:color w:val="000000"/>
              </w:rPr>
            </w:pPr>
          </w:p>
        </w:tc>
        <w:tc>
          <w:tcPr>
            <w:tcW w:w="2837" w:type="dxa"/>
            <w:tcBorders>
              <w:top w:val="none" w:sz="4" w:space="0" w:color="000000"/>
              <w:bottom w:val="none" w:sz="4" w:space="0" w:color="000000"/>
            </w:tcBorders>
          </w:tcPr>
          <w:p w:rsidR="00BC09DB" w:rsidRDefault="008643D6">
            <w:pPr>
              <w:spacing w:line="256" w:lineRule="auto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BC09DB">
        <w:trPr>
          <w:trHeight w:val="269"/>
        </w:trPr>
        <w:tc>
          <w:tcPr>
            <w:tcW w:w="4534" w:type="dxa"/>
            <w:tcBorders>
              <w:top w:val="none" w:sz="4" w:space="0" w:color="000000"/>
            </w:tcBorders>
          </w:tcPr>
          <w:p w:rsidR="00BC09DB" w:rsidRDefault="00BC09DB">
            <w:pPr>
              <w:spacing w:line="25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one" w:sz="4" w:space="0" w:color="000000"/>
            </w:tcBorders>
          </w:tcPr>
          <w:p w:rsidR="00BC09DB" w:rsidRDefault="00BC09DB">
            <w:pPr>
              <w:spacing w:line="250" w:lineRule="auto"/>
              <w:ind w:right="231"/>
              <w:rPr>
                <w:color w:val="000000"/>
              </w:rPr>
            </w:pPr>
          </w:p>
        </w:tc>
        <w:tc>
          <w:tcPr>
            <w:tcW w:w="1845" w:type="dxa"/>
            <w:tcBorders>
              <w:top w:val="none" w:sz="4" w:space="0" w:color="000000"/>
            </w:tcBorders>
          </w:tcPr>
          <w:p w:rsidR="00BC09DB" w:rsidRDefault="00BC09DB">
            <w:pPr>
              <w:spacing w:line="250" w:lineRule="auto"/>
              <w:ind w:left="111" w:right="110"/>
              <w:rPr>
                <w:color w:val="000000"/>
              </w:rPr>
            </w:pPr>
          </w:p>
        </w:tc>
        <w:tc>
          <w:tcPr>
            <w:tcW w:w="2837" w:type="dxa"/>
            <w:tcBorders>
              <w:top w:val="none" w:sz="4" w:space="0" w:color="000000"/>
            </w:tcBorders>
          </w:tcPr>
          <w:p w:rsidR="00BC09DB" w:rsidRDefault="008643D6">
            <w:pP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09DB">
        <w:trPr>
          <w:trHeight w:val="550"/>
        </w:trPr>
        <w:tc>
          <w:tcPr>
            <w:tcW w:w="4534" w:type="dxa"/>
          </w:tcPr>
          <w:p w:rsidR="00BC09DB" w:rsidRDefault="008643D6">
            <w:pPr>
              <w:spacing w:line="276" w:lineRule="auto"/>
              <w:ind w:left="107" w:right="38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</w:tcPr>
          <w:p w:rsidR="00BC09DB" w:rsidRDefault="008643D6">
            <w:pPr>
              <w:spacing w:line="275" w:lineRule="auto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line="255" w:lineRule="auto"/>
              <w:ind w:left="112" w:right="11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BC09DB" w:rsidRDefault="008643D6">
            <w:pPr>
              <w:spacing w:line="275" w:lineRule="auto"/>
              <w:ind w:left="17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421"/>
        </w:trPr>
        <w:tc>
          <w:tcPr>
            <w:tcW w:w="4534" w:type="dxa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BC09DB" w:rsidRDefault="008643D6">
            <w:pPr>
              <w:spacing w:before="3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BC09DB" w:rsidRDefault="008643D6">
            <w:pPr>
              <w:spacing w:before="3"/>
              <w:ind w:left="115" w:right="10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:rsidR="00BC09DB" w:rsidRDefault="008643D6">
            <w:pPr>
              <w:spacing w:before="3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414"/>
        </w:trPr>
        <w:tc>
          <w:tcPr>
            <w:tcW w:w="4534" w:type="dxa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BC09DB" w:rsidRDefault="008643D6">
            <w:pPr>
              <w:spacing w:before="3"/>
              <w:ind w:left="231" w:right="23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BC09DB" w:rsidRDefault="008643D6">
            <w:pPr>
              <w:spacing w:before="3"/>
              <w:ind w:left="115" w:right="10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</w:tcPr>
          <w:p w:rsidR="00BC09DB" w:rsidRDefault="008643D6">
            <w:pPr>
              <w:spacing w:before="3"/>
              <w:ind w:left="1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BC09DB" w:rsidRDefault="00BC09DB">
      <w:pPr>
        <w:sectPr w:rsidR="00BC09DB">
          <w:pgSz w:w="11910" w:h="16840"/>
          <w:pgMar w:top="700" w:right="0" w:bottom="280" w:left="620" w:header="709" w:footer="709" w:gutter="0"/>
          <w:cols w:space="720"/>
          <w:docGrid w:linePitch="360"/>
        </w:sectPr>
      </w:pPr>
    </w:p>
    <w:p w:rsidR="00BC09DB" w:rsidRDefault="00BC09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tbl>
      <w:tblPr>
        <w:tblStyle w:val="StGen5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BC09DB">
        <w:trPr>
          <w:trHeight w:val="550"/>
        </w:trPr>
        <w:tc>
          <w:tcPr>
            <w:tcW w:w="10488" w:type="dxa"/>
            <w:gridSpan w:val="6"/>
            <w:shd w:val="clear" w:color="FFFFFF" w:fill="FFCCFF"/>
          </w:tcPr>
          <w:p w:rsidR="00BC09DB" w:rsidRDefault="008643D6">
            <w:pPr>
              <w:spacing w:line="275" w:lineRule="auto"/>
              <w:ind w:left="1538" w:right="1538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BC09DB" w:rsidRDefault="008643D6">
            <w:pPr>
              <w:spacing w:line="255" w:lineRule="auto"/>
              <w:ind w:left="1545" w:right="1538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BC09DB">
        <w:trPr>
          <w:trHeight w:val="277"/>
        </w:trPr>
        <w:tc>
          <w:tcPr>
            <w:tcW w:w="4533" w:type="dxa"/>
            <w:gridSpan w:val="2"/>
          </w:tcPr>
          <w:p w:rsidR="00BC09DB" w:rsidRDefault="008643D6">
            <w:pPr>
              <w:spacing w:before="3"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BC09DB" w:rsidRDefault="008643D6">
            <w:pPr>
              <w:spacing w:before="3" w:line="25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before="3" w:line="255" w:lineRule="auto"/>
              <w:ind w:left="39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before="3" w:line="255" w:lineRule="auto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550"/>
        </w:trPr>
        <w:tc>
          <w:tcPr>
            <w:tcW w:w="4533" w:type="dxa"/>
            <w:gridSpan w:val="2"/>
          </w:tcPr>
          <w:p w:rsidR="00BC09DB" w:rsidRDefault="008643D6">
            <w:pPr>
              <w:spacing w:line="276" w:lineRule="auto"/>
              <w:ind w:left="107" w:right="28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left="14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951"/>
        </w:trPr>
        <w:tc>
          <w:tcPr>
            <w:tcW w:w="4533" w:type="dxa"/>
            <w:gridSpan w:val="2"/>
          </w:tcPr>
          <w:p w:rsidR="00BC09DB" w:rsidRDefault="008643D6">
            <w:pPr>
              <w:spacing w:line="276" w:lineRule="auto"/>
              <w:ind w:left="107" w:right="1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BC09DB" w:rsidRDefault="008643D6">
            <w:pP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BC09DB" w:rsidRDefault="008643D6">
            <w:pPr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ind w:left="14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82"/>
        </w:trPr>
        <w:tc>
          <w:tcPr>
            <w:tcW w:w="4533" w:type="dxa"/>
            <w:gridSpan w:val="2"/>
          </w:tcPr>
          <w:p w:rsidR="00BC09DB" w:rsidRDefault="008643D6">
            <w:pPr>
              <w:spacing w:before="2"/>
              <w:ind w:left="107" w:right="34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 кл.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left="26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950"/>
        </w:trPr>
        <w:tc>
          <w:tcPr>
            <w:tcW w:w="4533" w:type="dxa"/>
            <w:gridSpan w:val="2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BC09DB" w:rsidRDefault="008643D6">
            <w:pPr>
              <w:spacing w:before="10"/>
              <w:ind w:left="107"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left="11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09DB" w:rsidRDefault="008643D6">
            <w:pPr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318"/>
        </w:trPr>
        <w:tc>
          <w:tcPr>
            <w:tcW w:w="4533" w:type="dxa"/>
            <w:gridSpan w:val="2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BC09DB" w:rsidRDefault="008643D6">
            <w:pPr>
              <w:spacing w:before="3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before="3"/>
              <w:ind w:left="14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before="3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317"/>
        </w:trPr>
        <w:tc>
          <w:tcPr>
            <w:tcW w:w="4533" w:type="dxa"/>
            <w:gridSpan w:val="2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BC09DB" w:rsidRDefault="008643D6">
            <w:pPr>
              <w:spacing w:before="3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before="3"/>
              <w:ind w:left="14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before="3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954"/>
        </w:trPr>
        <w:tc>
          <w:tcPr>
            <w:tcW w:w="4533" w:type="dxa"/>
            <w:gridSpan w:val="2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BC09DB" w:rsidRDefault="008643D6">
            <w:pPr>
              <w:spacing w:before="6"/>
              <w:ind w:left="107" w:right="14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BC09DB" w:rsidRDefault="008643D6">
            <w:pPr>
              <w:spacing w:before="3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before="3"/>
              <w:ind w:left="23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before="3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314"/>
        </w:trPr>
        <w:tc>
          <w:tcPr>
            <w:tcW w:w="4533" w:type="dxa"/>
            <w:gridSpan w:val="2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left="47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37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318"/>
        </w:trPr>
        <w:tc>
          <w:tcPr>
            <w:tcW w:w="4533" w:type="dxa"/>
            <w:gridSpan w:val="2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BC09DB" w:rsidRDefault="008643D6">
            <w:pPr>
              <w:spacing w:before="3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before="3"/>
              <w:ind w:left="47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before="3"/>
              <w:ind w:left="37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318"/>
        </w:trPr>
        <w:tc>
          <w:tcPr>
            <w:tcW w:w="4533" w:type="dxa"/>
            <w:gridSpan w:val="2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left="47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37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317"/>
        </w:trPr>
        <w:tc>
          <w:tcPr>
            <w:tcW w:w="4533" w:type="dxa"/>
            <w:gridSpan w:val="2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right="62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18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0"/>
        </w:trPr>
        <w:tc>
          <w:tcPr>
            <w:tcW w:w="4533" w:type="dxa"/>
            <w:gridSpan w:val="2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left="41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31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BC09DB">
        <w:trPr>
          <w:trHeight w:val="554"/>
        </w:trPr>
        <w:tc>
          <w:tcPr>
            <w:tcW w:w="4533" w:type="dxa"/>
            <w:gridSpan w:val="2"/>
          </w:tcPr>
          <w:p w:rsidR="00BC09DB" w:rsidRDefault="008643D6">
            <w:pPr>
              <w:ind w:left="107" w:right="122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BC09DB" w:rsidRDefault="008643D6">
            <w:pPr>
              <w:spacing w:before="3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before="3"/>
              <w:ind w:left="41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before="3"/>
              <w:ind w:left="18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273"/>
        </w:trPr>
        <w:tc>
          <w:tcPr>
            <w:tcW w:w="4533" w:type="dxa"/>
            <w:gridSpan w:val="2"/>
          </w:tcPr>
          <w:p w:rsidR="00BC09DB" w:rsidRDefault="008643D6">
            <w:pPr>
              <w:spacing w:line="254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BC09DB" w:rsidRDefault="008643D6">
            <w:pPr>
              <w:spacing w:line="254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54" w:lineRule="auto"/>
              <w:ind w:left="38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54" w:lineRule="auto"/>
              <w:ind w:left="18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334"/>
        </w:trPr>
        <w:tc>
          <w:tcPr>
            <w:tcW w:w="10488" w:type="dxa"/>
            <w:gridSpan w:val="6"/>
            <w:shd w:val="clear" w:color="FFFFFF" w:fill="FFCCFF"/>
          </w:tcPr>
          <w:p w:rsidR="00BC09DB" w:rsidRDefault="008643D6">
            <w:pPr>
              <w:spacing w:before="3"/>
              <w:ind w:left="1553" w:right="153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BC09DB" w:rsidRDefault="008643D6">
            <w:pPr>
              <w:spacing w:before="3"/>
              <w:ind w:left="1553" w:right="153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(согласно утвержденному расписанию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деятельности)</w:t>
            </w:r>
          </w:p>
        </w:tc>
      </w:tr>
      <w:tr w:rsidR="00BC09DB">
        <w:trPr>
          <w:trHeight w:val="554"/>
        </w:trPr>
        <w:tc>
          <w:tcPr>
            <w:tcW w:w="4533" w:type="dxa"/>
            <w:gridSpan w:val="2"/>
          </w:tcPr>
          <w:p w:rsidR="00BC09DB" w:rsidRDefault="008643D6">
            <w:pPr>
              <w:ind w:left="923" w:right="911" w:firstLine="547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BC09DB" w:rsidRDefault="008643D6">
            <w:pPr>
              <w:spacing w:before="3"/>
              <w:ind w:left="236" w:right="229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BC09DB" w:rsidRDefault="008643D6">
            <w:pPr>
              <w:ind w:left="476" w:right="236" w:hanging="212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before="3"/>
              <w:ind w:left="697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BC09DB">
        <w:trPr>
          <w:trHeight w:val="317"/>
        </w:trPr>
        <w:tc>
          <w:tcPr>
            <w:tcW w:w="4533" w:type="dxa"/>
            <w:gridSpan w:val="2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BC09DB" w:rsidRDefault="008643D6">
            <w:pPr>
              <w:spacing w:line="275" w:lineRule="auto"/>
              <w:ind w:left="231" w:right="22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BC09DB" w:rsidRDefault="008643D6">
            <w:pPr>
              <w:spacing w:line="275" w:lineRule="auto"/>
              <w:ind w:left="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C09DB" w:rsidRDefault="008643D6">
            <w:pPr>
              <w:spacing w:line="275" w:lineRule="auto"/>
              <w:ind w:left="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278"/>
        </w:trPr>
        <w:tc>
          <w:tcPr>
            <w:tcW w:w="80" w:type="dxa"/>
            <w:tcBorders>
              <w:bottom w:val="none" w:sz="4" w:space="0" w:color="000000"/>
              <w:right w:val="none" w:sz="4" w:space="0" w:color="000000"/>
            </w:tcBorders>
            <w:shd w:val="clear" w:color="FFFFFF" w:fill="FFCCFF"/>
          </w:tcPr>
          <w:p w:rsidR="00BC09DB" w:rsidRDefault="00BC09DB">
            <w:pPr>
              <w:rPr>
                <w:color w:val="000000"/>
              </w:rPr>
            </w:pPr>
          </w:p>
        </w:tc>
        <w:tc>
          <w:tcPr>
            <w:tcW w:w="10329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CCFF"/>
          </w:tcPr>
          <w:p w:rsidR="00BC09DB" w:rsidRDefault="008643D6">
            <w:pPr>
              <w:spacing w:before="3" w:line="256" w:lineRule="auto"/>
              <w:ind w:left="3353" w:right="3338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one" w:sz="4" w:space="0" w:color="000000"/>
              <w:bottom w:val="none" w:sz="4" w:space="0" w:color="000000"/>
            </w:tcBorders>
            <w:shd w:val="clear" w:color="FFFFFF" w:fill="FFCCFF"/>
          </w:tcPr>
          <w:p w:rsidR="00BC09DB" w:rsidRDefault="00BC09DB">
            <w:pPr>
              <w:rPr>
                <w:color w:val="000000"/>
              </w:rPr>
            </w:pPr>
          </w:p>
        </w:tc>
      </w:tr>
      <w:tr w:rsidR="00BC09DB">
        <w:trPr>
          <w:trHeight w:val="418"/>
        </w:trPr>
        <w:tc>
          <w:tcPr>
            <w:tcW w:w="10488" w:type="dxa"/>
            <w:gridSpan w:val="6"/>
            <w:tcBorders>
              <w:top w:val="none" w:sz="4" w:space="0" w:color="000000"/>
            </w:tcBorders>
          </w:tcPr>
          <w:p w:rsidR="00BC09DB" w:rsidRDefault="008643D6">
            <w:pPr>
              <w:ind w:left="1553" w:right="1538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BC09DB" w:rsidRDefault="00BC09DB">
      <w:pPr>
        <w:jc w:val="center"/>
        <w:sectPr w:rsidR="00BC09DB">
          <w:pgSz w:w="11910" w:h="16840"/>
          <w:pgMar w:top="700" w:right="0" w:bottom="280" w:left="620" w:header="709" w:footer="709" w:gutter="0"/>
          <w:cols w:space="720"/>
          <w:docGrid w:linePitch="360"/>
        </w:sectPr>
      </w:pPr>
    </w:p>
    <w:p w:rsidR="00BC09DB" w:rsidRDefault="00BC09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tbl>
      <w:tblPr>
        <w:tblStyle w:val="StGen6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BC09DB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CCFF"/>
          </w:tcPr>
          <w:p w:rsidR="00BC09DB" w:rsidRDefault="008643D6">
            <w:pPr>
              <w:spacing w:line="272" w:lineRule="auto"/>
              <w:ind w:left="1296" w:right="1368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rPr>
                <w:color w:val="000000"/>
              </w:rPr>
            </w:pPr>
          </w:p>
        </w:tc>
      </w:tr>
      <w:tr w:rsidR="00BC09DB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22" w:line="255" w:lineRule="auto"/>
              <w:ind w:left="951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22" w:line="255" w:lineRule="auto"/>
              <w:ind w:left="183" w:right="17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22" w:line="255" w:lineRule="auto"/>
              <w:ind w:left="108" w:right="99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22" w:line="255" w:lineRule="auto"/>
              <w:ind w:left="547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6" w:right="46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 w:righ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 w:right="12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6" w:right="39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 w:line="237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6" w:right="61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 w:right="68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06" w:right="46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07" w:right="9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 w:right="12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6" w:right="46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 w:right="22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 w:right="101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6" w:right="39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7" w:right="108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tabs>
                <w:tab w:val="left" w:pos="698"/>
              </w:tabs>
              <w:ind w:left="106" w:right="10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CFF"/>
          </w:tcPr>
          <w:p w:rsidR="00BC09DB" w:rsidRDefault="008643D6">
            <w:pPr>
              <w:spacing w:before="1"/>
              <w:ind w:left="1957" w:right="196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 w:line="255" w:lineRule="auto"/>
              <w:ind w:left="951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 w:line="255" w:lineRule="auto"/>
              <w:ind w:left="183" w:right="173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 w:line="255" w:lineRule="auto"/>
              <w:ind w:left="108" w:right="99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 w:line="255" w:lineRule="auto"/>
              <w:ind w:left="107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rPr>
                <w:color w:val="000000"/>
              </w:rPr>
            </w:pPr>
          </w:p>
        </w:tc>
      </w:tr>
      <w:tr w:rsidR="00BC09DB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479" w:right="307" w:hanging="13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479" w:right="307" w:hanging="13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 w:right="11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12" w:right="9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595" w:right="270" w:hanging="2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7" w:right="7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479" w:right="307" w:hanging="13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595" w:right="270" w:hanging="2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7" w:right="73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479" w:right="307" w:hanging="13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BC09DB" w:rsidRDefault="008643D6">
            <w:pPr>
              <w:spacing w:before="1"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1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479" w:right="307" w:hanging="13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ind w:left="687" w:right="6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CFF"/>
          </w:tcPr>
          <w:p w:rsidR="00BC09DB" w:rsidRDefault="008643D6">
            <w:pPr>
              <w:spacing w:line="254" w:lineRule="auto"/>
              <w:ind w:left="1959" w:right="195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2214" w:right="2213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83" w:right="174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1"/>
              <w:ind w:left="105" w:right="99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before="3" w:line="255" w:lineRule="auto"/>
              <w:ind w:left="543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74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591" w:right="274" w:hanging="2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rPr>
                <w:color w:val="000000"/>
              </w:rPr>
            </w:pPr>
          </w:p>
        </w:tc>
      </w:tr>
      <w:tr w:rsidR="00BC09DB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7" w:right="125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3" w:lineRule="auto"/>
              <w:ind w:left="174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591" w:right="274" w:hanging="2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3" w:lineRule="auto"/>
              <w:ind w:left="72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5" w:lineRule="auto"/>
              <w:ind w:left="174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5" w:lineRule="auto"/>
              <w:ind w:left="106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5" w:lineRule="auto"/>
              <w:ind w:left="11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  <w:tr w:rsidR="00BC09DB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7" w:right="87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174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6" w:lineRule="auto"/>
              <w:ind w:left="106" w:right="54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75" w:lineRule="auto"/>
              <w:ind w:left="93" w:right="9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BC09DB" w:rsidRDefault="008643D6">
            <w:pPr>
              <w:spacing w:line="255" w:lineRule="auto"/>
              <w:ind w:left="93" w:right="96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C09DB" w:rsidRDefault="00BC09DB">
            <w:pPr>
              <w:spacing w:line="276" w:lineRule="auto"/>
              <w:rPr>
                <w:color w:val="000000"/>
              </w:rPr>
            </w:pPr>
          </w:p>
        </w:tc>
      </w:tr>
    </w:tbl>
    <w:p w:rsidR="00BC09DB" w:rsidRDefault="00BC09DB">
      <w:pPr>
        <w:sectPr w:rsidR="00BC09DB">
          <w:pgSz w:w="11910" w:h="16840"/>
          <w:pgMar w:top="700" w:right="0" w:bottom="280" w:left="620" w:header="709" w:footer="709" w:gutter="0"/>
          <w:cols w:space="720"/>
          <w:docGrid w:linePitch="360"/>
        </w:sectPr>
      </w:pPr>
    </w:p>
    <w:p w:rsidR="00BC09DB" w:rsidRDefault="00BC09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tbl>
      <w:tblPr>
        <w:tblStyle w:val="StGen7"/>
        <w:tblpPr w:leftFromText="180" w:rightFromText="180" w:vertAnchor="text" w:tblpY="1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BC09DB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CCFF"/>
          </w:tcPr>
          <w:p w:rsidR="00BC09DB" w:rsidRDefault="008643D6">
            <w:pPr>
              <w:spacing w:line="275" w:lineRule="auto"/>
              <w:ind w:left="10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BC09DB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8" w:lineRule="auto"/>
              <w:ind w:left="951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8" w:lineRule="auto"/>
              <w:ind w:left="179" w:right="174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8" w:lineRule="auto"/>
              <w:ind w:left="108" w:right="99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DB" w:rsidRDefault="008643D6">
            <w:pPr>
              <w:spacing w:line="258" w:lineRule="auto"/>
              <w:ind w:left="547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09DB">
        <w:trPr>
          <w:trHeight w:val="826"/>
        </w:trPr>
        <w:tc>
          <w:tcPr>
            <w:tcW w:w="4922" w:type="dxa"/>
          </w:tcPr>
          <w:p w:rsidR="00BC09DB" w:rsidRDefault="008643D6">
            <w:pPr>
              <w:spacing w:line="276" w:lineRule="auto"/>
              <w:ind w:left="107" w:right="15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12" w:right="9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2"/>
        </w:trPr>
        <w:tc>
          <w:tcPr>
            <w:tcW w:w="4922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ind w:left="363" w:right="333" w:firstLine="8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05"/>
        </w:trPr>
        <w:tc>
          <w:tcPr>
            <w:tcW w:w="4922" w:type="dxa"/>
          </w:tcPr>
          <w:p w:rsidR="00BC09DB" w:rsidRDefault="008643D6">
            <w:pPr>
              <w:spacing w:before="14" w:line="236" w:lineRule="auto"/>
              <w:ind w:left="107" w:right="6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6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0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7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BC09DB" w:rsidRDefault="008643D6">
            <w:pPr>
              <w:spacing w:line="276" w:lineRule="auto"/>
              <w:ind w:left="107" w:right="61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BC09DB">
        <w:trPr>
          <w:trHeight w:val="1380"/>
        </w:trPr>
        <w:tc>
          <w:tcPr>
            <w:tcW w:w="4922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BC09DB" w:rsidRDefault="008643D6">
            <w:pPr>
              <w:ind w:left="107" w:right="29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BC09DB" w:rsidRDefault="008643D6">
            <w:pPr>
              <w:ind w:left="107" w:right="26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BC09DB" w:rsidRDefault="008643D6">
            <w:pPr>
              <w:spacing w:before="1"/>
              <w:ind w:left="108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BC09DB" w:rsidRDefault="008643D6">
            <w:pPr>
              <w:ind w:left="110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BC09DB" w:rsidRDefault="00BC09DB">
            <w:pPr>
              <w:rPr>
                <w:color w:val="000000"/>
              </w:rPr>
            </w:pPr>
          </w:p>
          <w:p w:rsidR="00BC09DB" w:rsidRDefault="00BC09DB">
            <w:pPr>
              <w:rPr>
                <w:color w:val="000000"/>
              </w:rPr>
            </w:pPr>
          </w:p>
          <w:p w:rsidR="00BC09DB" w:rsidRDefault="008643D6">
            <w:pPr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0"/>
        </w:trPr>
        <w:tc>
          <w:tcPr>
            <w:tcW w:w="4922" w:type="dxa"/>
          </w:tcPr>
          <w:p w:rsidR="00BC09DB" w:rsidRDefault="008643D6">
            <w:pPr>
              <w:spacing w:line="274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BC09DB" w:rsidRDefault="008643D6">
            <w:pPr>
              <w:spacing w:line="274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6" w:lineRule="auto"/>
              <w:ind w:left="375" w:right="344" w:firstLine="10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</w:tcPr>
          <w:p w:rsidR="00BC09DB" w:rsidRDefault="008643D6">
            <w:pPr>
              <w:spacing w:line="276" w:lineRule="auto"/>
              <w:ind w:left="107" w:right="55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BC09DB">
        <w:trPr>
          <w:trHeight w:val="552"/>
        </w:trPr>
        <w:tc>
          <w:tcPr>
            <w:tcW w:w="4922" w:type="dxa"/>
          </w:tcPr>
          <w:p w:rsidR="00BC09DB" w:rsidRDefault="008643D6">
            <w:pPr>
              <w:ind w:left="107" w:right="30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BC09DB" w:rsidRDefault="008643D6">
            <w:pPr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ind w:left="419" w:right="376" w:hanging="1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25" w:type="dxa"/>
          </w:tcPr>
          <w:p w:rsidR="00BC09DB" w:rsidRDefault="008643D6">
            <w:pPr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0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5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BC09DB" w:rsidRDefault="008643D6">
            <w:pPr>
              <w:spacing w:line="276" w:lineRule="auto"/>
              <w:ind w:left="107" w:right="22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BC09DB">
        <w:trPr>
          <w:trHeight w:val="827"/>
        </w:trPr>
        <w:tc>
          <w:tcPr>
            <w:tcW w:w="4922" w:type="dxa"/>
          </w:tcPr>
          <w:p w:rsidR="00BC09DB" w:rsidRDefault="008643D6">
            <w:pPr>
              <w:spacing w:line="276" w:lineRule="auto"/>
              <w:ind w:left="107" w:right="1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BC09DB" w:rsidRDefault="008643D6">
            <w:pPr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ind w:left="108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BC09DB" w:rsidRDefault="008643D6">
            <w:pPr>
              <w:spacing w:before="1"/>
              <w:ind w:left="106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25" w:type="dxa"/>
          </w:tcPr>
          <w:p w:rsidR="00BC09DB" w:rsidRDefault="008643D6">
            <w:pPr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0"/>
        </w:trPr>
        <w:tc>
          <w:tcPr>
            <w:tcW w:w="4922" w:type="dxa"/>
          </w:tcPr>
          <w:p w:rsidR="00BC09DB" w:rsidRDefault="008643D6">
            <w:pPr>
              <w:spacing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8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BC09DB" w:rsidRDefault="008643D6">
            <w:pPr>
              <w:spacing w:line="275" w:lineRule="auto"/>
              <w:ind w:left="108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BC09DB" w:rsidRDefault="008643D6">
            <w:pPr>
              <w:spacing w:line="276" w:lineRule="auto"/>
              <w:ind w:left="107" w:right="55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BC09DB">
        <w:trPr>
          <w:trHeight w:val="828"/>
        </w:trPr>
        <w:tc>
          <w:tcPr>
            <w:tcW w:w="4922" w:type="dxa"/>
          </w:tcPr>
          <w:p w:rsidR="00BC09DB" w:rsidRDefault="008643D6">
            <w:pPr>
              <w:ind w:left="107" w:right="133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1"/>
              <w:ind w:left="108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BC09DB" w:rsidRDefault="008643D6">
            <w:pPr>
              <w:ind w:left="106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триместра</w:t>
            </w:r>
          </w:p>
        </w:tc>
        <w:tc>
          <w:tcPr>
            <w:tcW w:w="2825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273"/>
        </w:trPr>
        <w:tc>
          <w:tcPr>
            <w:tcW w:w="4922" w:type="dxa"/>
          </w:tcPr>
          <w:p w:rsidR="00BC09DB" w:rsidRDefault="008643D6">
            <w:pPr>
              <w:spacing w:line="254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BC09DB" w:rsidRDefault="008643D6">
            <w:pPr>
              <w:spacing w:line="254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54" w:lineRule="auto"/>
              <w:ind w:left="111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BC09DB" w:rsidRDefault="008643D6">
            <w:pPr>
              <w:spacing w:line="254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BC09DB">
        <w:trPr>
          <w:trHeight w:val="830"/>
        </w:trPr>
        <w:tc>
          <w:tcPr>
            <w:tcW w:w="4922" w:type="dxa"/>
          </w:tcPr>
          <w:p w:rsidR="00BC09DB" w:rsidRDefault="008643D6">
            <w:pPr>
              <w:ind w:left="107" w:right="26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BC09DB" w:rsidRDefault="008643D6">
            <w:pPr>
              <w:spacing w:before="3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3"/>
              <w:ind w:left="108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BC09DB" w:rsidRDefault="008643D6">
            <w:pP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BC09DB" w:rsidRDefault="008643D6">
            <w:pPr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BC09DB" w:rsidRDefault="008643D6">
            <w:pPr>
              <w:ind w:left="107" w:right="28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BC09DB" w:rsidRDefault="008643D6">
            <w:pPr>
              <w:spacing w:line="275" w:lineRule="auto"/>
              <w:ind w:left="108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BC09DB" w:rsidRDefault="008643D6">
            <w:pPr>
              <w:ind w:left="106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307"/>
        </w:trPr>
        <w:tc>
          <w:tcPr>
            <w:tcW w:w="10555" w:type="dxa"/>
            <w:gridSpan w:val="4"/>
            <w:shd w:val="clear" w:color="FFFFFF" w:fill="FFCCFF"/>
          </w:tcPr>
          <w:p w:rsidR="00BC09DB" w:rsidRDefault="008643D6">
            <w:pPr>
              <w:spacing w:line="273" w:lineRule="auto"/>
              <w:ind w:left="1959" w:right="196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BC09DB">
        <w:trPr>
          <w:trHeight w:val="273"/>
        </w:trPr>
        <w:tc>
          <w:tcPr>
            <w:tcW w:w="4922" w:type="dxa"/>
          </w:tcPr>
          <w:p w:rsidR="00BC09DB" w:rsidRDefault="008643D6">
            <w:pPr>
              <w:spacing w:line="254" w:lineRule="auto"/>
              <w:ind w:left="951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BC09DB" w:rsidRDefault="008643D6">
            <w:pPr>
              <w:spacing w:line="254" w:lineRule="auto"/>
              <w:ind w:left="179" w:right="174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BC09DB" w:rsidRDefault="008643D6">
            <w:pPr>
              <w:spacing w:line="254" w:lineRule="auto"/>
              <w:ind w:left="108" w:right="99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BC09DB" w:rsidRDefault="008643D6">
            <w:pPr>
              <w:spacing w:line="254" w:lineRule="auto"/>
              <w:ind w:left="547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09DB">
        <w:trPr>
          <w:trHeight w:val="554"/>
        </w:trPr>
        <w:tc>
          <w:tcPr>
            <w:tcW w:w="4922" w:type="dxa"/>
          </w:tcPr>
          <w:p w:rsidR="00BC09DB" w:rsidRDefault="008643D6">
            <w:pP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BC09DB" w:rsidRDefault="008643D6">
            <w:pPr>
              <w:spacing w:before="2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ind w:left="363" w:right="333" w:firstLine="22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5" w:type="dxa"/>
          </w:tcPr>
          <w:p w:rsidR="00BC09DB" w:rsidRDefault="008643D6">
            <w:pPr>
              <w:spacing w:before="2"/>
              <w:ind w:left="36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550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BC09DB" w:rsidRDefault="008643D6">
            <w:pPr>
              <w:spacing w:line="255" w:lineRule="auto"/>
              <w:ind w:left="1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BC09DB" w:rsidRDefault="008643D6">
            <w:pPr>
              <w:spacing w:line="275" w:lineRule="auto"/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550"/>
        </w:trPr>
        <w:tc>
          <w:tcPr>
            <w:tcW w:w="4922" w:type="dxa"/>
          </w:tcPr>
          <w:p w:rsidR="00BC09DB" w:rsidRDefault="008643D6">
            <w:pPr>
              <w:spacing w:before="3" w:line="274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за ЗОЖ»</w:t>
            </w:r>
          </w:p>
          <w:p w:rsidR="00BC09DB" w:rsidRDefault="008643D6">
            <w:pPr>
              <w:spacing w:line="253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BC09DB" w:rsidRDefault="008643D6">
            <w:pPr>
              <w:spacing w:before="3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3"/>
              <w:ind w:left="112" w:right="99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BC09DB" w:rsidRDefault="008F6BD5">
            <w:pPr>
              <w:spacing w:before="3"/>
              <w:ind w:left="33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09DB">
        <w:trPr>
          <w:trHeight w:val="550"/>
        </w:trPr>
        <w:tc>
          <w:tcPr>
            <w:tcW w:w="4922" w:type="dxa"/>
          </w:tcPr>
          <w:p w:rsidR="00BC09DB" w:rsidRDefault="008643D6">
            <w:pPr>
              <w:spacing w:line="276" w:lineRule="auto"/>
              <w:ind w:left="107" w:right="109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6" w:lineRule="auto"/>
              <w:ind w:left="595" w:right="102" w:hanging="47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09DB" w:rsidRDefault="008F6BD5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BC09DB">
        <w:trPr>
          <w:trHeight w:val="549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12" w:right="9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BC09DB" w:rsidRDefault="008F6BD5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Советрник по воспитанию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before="3"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BC09DB" w:rsidRDefault="008643D6">
            <w:pPr>
              <w:spacing w:before="3" w:line="25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3" w:line="255" w:lineRule="auto"/>
              <w:ind w:left="112" w:right="9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BC09DB" w:rsidRDefault="008643D6">
            <w:pPr>
              <w:spacing w:before="3"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before="3"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BC09DB" w:rsidRDefault="008643D6">
            <w:pPr>
              <w:spacing w:before="3" w:line="25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3" w:line="255" w:lineRule="auto"/>
              <w:ind w:left="112" w:right="9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09DB" w:rsidRDefault="008F6BD5">
            <w:pPr>
              <w:spacing w:before="3" w:line="25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line="276" w:lineRule="auto"/>
              <w:ind w:left="107" w:right="22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BC09DB" w:rsidRDefault="008F6BD5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BC09DB" w:rsidRDefault="008643D6">
            <w:pPr>
              <w:spacing w:before="40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BC09DB" w:rsidRDefault="008643D6">
            <w:pPr>
              <w:spacing w:before="1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1"/>
              <w:ind w:left="1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BC09DB" w:rsidRDefault="008F6BD5">
            <w:pP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BC09DB" w:rsidRDefault="008643D6">
            <w:pPr>
              <w:spacing w:before="44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BC09DB" w:rsidRDefault="008F6BD5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BC09DB" w:rsidRDefault="008643D6">
            <w:pPr>
              <w:spacing w:before="10"/>
              <w:ind w:left="107" w:right="40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left="182" w:right="17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BC09DB" w:rsidRDefault="008F6BD5">
            <w:pPr>
              <w:spacing w:before="44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643D6">
              <w:rPr>
                <w:color w:val="000000"/>
                <w:sz w:val="24"/>
                <w:szCs w:val="24"/>
              </w:rPr>
              <w:t>К</w:t>
            </w:r>
            <w:r w:rsidR="008643D6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BC09DB">
        <w:trPr>
          <w:trHeight w:val="278"/>
        </w:trPr>
        <w:tc>
          <w:tcPr>
            <w:tcW w:w="10555" w:type="dxa"/>
            <w:gridSpan w:val="4"/>
            <w:shd w:val="clear" w:color="FFFFFF" w:fill="FF99FF"/>
          </w:tcPr>
          <w:p w:rsidR="00BC09DB" w:rsidRDefault="008643D6">
            <w:pPr>
              <w:spacing w:line="275" w:lineRule="auto"/>
              <w:ind w:left="10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BC09DB" w:rsidRDefault="008643D6">
            <w:pPr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C09DB">
        <w:trPr>
          <w:trHeight w:val="278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BC09DB" w:rsidRDefault="008643D6">
            <w:pPr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278"/>
        </w:trPr>
        <w:tc>
          <w:tcPr>
            <w:tcW w:w="10555" w:type="dxa"/>
            <w:gridSpan w:val="4"/>
            <w:shd w:val="clear" w:color="FFFFFF" w:fill="FF99FF"/>
          </w:tcPr>
          <w:p w:rsidR="00BC09DB" w:rsidRDefault="008643D6">
            <w:pPr>
              <w:spacing w:line="275" w:lineRule="auto"/>
              <w:ind w:left="10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</w:t>
            </w:r>
            <w:r>
              <w:rPr>
                <w:b/>
                <w:color w:val="000000"/>
                <w:sz w:val="24"/>
                <w:szCs w:val="24"/>
              </w:rPr>
              <w:t>ь "Социальное партнерство"</w:t>
            </w:r>
          </w:p>
        </w:tc>
      </w:tr>
      <w:tr w:rsidR="00BC09DB">
        <w:trPr>
          <w:trHeight w:val="278"/>
        </w:trPr>
        <w:tc>
          <w:tcPr>
            <w:tcW w:w="4922" w:type="dxa"/>
            <w:shd w:val="clear" w:color="FFFFFF" w:fill="FFFFFF"/>
          </w:tcPr>
          <w:p w:rsidR="00BC09DB" w:rsidRDefault="008643D6">
            <w:pPr>
              <w:spacing w:line="275" w:lineRule="auto"/>
              <w:ind w:left="105"/>
              <w:jc w:val="both"/>
              <w:rPr>
                <w:color w:val="00000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FFFFFF" w:fill="FFFFFF"/>
          </w:tcPr>
          <w:p w:rsidR="00BC09DB" w:rsidRDefault="008643D6">
            <w:pPr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FFFFFF" w:fill="FFFFFF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FFFFFF" w:fill="FFFFFF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BC09DB">
        <w:trPr>
          <w:trHeight w:val="278"/>
        </w:trPr>
        <w:tc>
          <w:tcPr>
            <w:tcW w:w="4922" w:type="dxa"/>
            <w:shd w:val="clear" w:color="FFFFFF" w:fill="FFFFFF"/>
          </w:tcPr>
          <w:p w:rsidR="00BC09DB" w:rsidRDefault="008643D6">
            <w:pPr>
              <w:spacing w:line="275" w:lineRule="auto"/>
              <w:ind w:left="10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shd w:val="clear" w:color="FFFFFF" w:fill="FFFFFF"/>
          </w:tcPr>
          <w:p w:rsidR="00BC09DB" w:rsidRDefault="008643D6">
            <w:pPr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FFFFFF" w:fill="FFFFFF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FFFFFF" w:fill="FFFFFF"/>
          </w:tcPr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09DB" w:rsidRDefault="008643D6">
            <w:pPr>
              <w:spacing w:line="275" w:lineRule="auto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p w:rsidR="00BC09DB" w:rsidRDefault="00BC09DB">
      <w:pPr>
        <w:spacing w:line="255" w:lineRule="auto"/>
      </w:pPr>
    </w:p>
    <w:p w:rsidR="00BC09DB" w:rsidRDefault="00BC09DB"/>
    <w:p w:rsidR="00BC09DB" w:rsidRDefault="00BC09DB"/>
    <w:p w:rsidR="00BC09DB" w:rsidRDefault="00BC09DB">
      <w:pPr>
        <w:spacing w:line="255" w:lineRule="auto"/>
      </w:pPr>
    </w:p>
    <w:p w:rsidR="00BC09DB" w:rsidRDefault="00BC09DB">
      <w:pPr>
        <w:spacing w:line="255" w:lineRule="auto"/>
      </w:pPr>
    </w:p>
    <w:p w:rsidR="00BC09DB" w:rsidRDefault="008643D6">
      <w:pPr>
        <w:spacing w:line="255" w:lineRule="auto"/>
        <w:sectPr w:rsidR="00BC09DB">
          <w:pgSz w:w="11910" w:h="16840"/>
          <w:pgMar w:top="700" w:right="0" w:bottom="280" w:left="620" w:header="709" w:footer="709" w:gutter="0"/>
          <w:cols w:space="720"/>
          <w:docGrid w:linePitch="360"/>
        </w:sectPr>
      </w:pPr>
      <w:r>
        <w:rPr>
          <w:sz w:val="24"/>
          <w:szCs w:val="24"/>
        </w:rPr>
        <w:br/>
      </w:r>
    </w:p>
    <w:p w:rsidR="00BC09DB" w:rsidRDefault="00BC09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tbl>
      <w:tblPr>
        <w:tblStyle w:val="StGen8"/>
        <w:tblW w:w="96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1939"/>
      </w:tblGrid>
      <w:tr w:rsidR="00BC09DB">
        <w:trPr>
          <w:trHeight w:val="317"/>
        </w:trPr>
        <w:tc>
          <w:tcPr>
            <w:tcW w:w="9669" w:type="dxa"/>
            <w:gridSpan w:val="4"/>
            <w:shd w:val="clear" w:color="FFFFFF" w:fill="FFCCFF"/>
          </w:tcPr>
          <w:p w:rsidR="00BC09DB" w:rsidRDefault="008643D6">
            <w:pPr>
              <w:spacing w:before="3"/>
              <w:ind w:right="805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BC09DB">
        <w:trPr>
          <w:trHeight w:val="317"/>
        </w:trPr>
        <w:tc>
          <w:tcPr>
            <w:tcW w:w="4922" w:type="dxa"/>
          </w:tcPr>
          <w:p w:rsidR="00BC09DB" w:rsidRDefault="008643D6">
            <w:pPr>
              <w:spacing w:before="5"/>
              <w:ind w:right="805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BC09DB" w:rsidRDefault="008643D6">
            <w:pPr>
              <w:spacing w:before="5"/>
              <w:ind w:right="805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39" w:type="dxa"/>
          </w:tcPr>
          <w:p w:rsidR="00BC09DB" w:rsidRDefault="008643D6">
            <w:pPr>
              <w:spacing w:before="5"/>
              <w:ind w:right="805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Ответственные</w:t>
            </w:r>
          </w:p>
        </w:tc>
      </w:tr>
      <w:tr w:rsidR="00BC09DB">
        <w:trPr>
          <w:trHeight w:val="634"/>
        </w:trPr>
        <w:tc>
          <w:tcPr>
            <w:tcW w:w="4922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172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939" w:type="dxa"/>
          </w:tcPr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09DB">
        <w:trPr>
          <w:trHeight w:val="634"/>
        </w:trPr>
        <w:tc>
          <w:tcPr>
            <w:tcW w:w="4922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939" w:type="dxa"/>
          </w:tcPr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BC09DB">
        <w:trPr>
          <w:trHeight w:val="638"/>
        </w:trPr>
        <w:tc>
          <w:tcPr>
            <w:tcW w:w="4922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9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BC09DB">
        <w:trPr>
          <w:trHeight w:val="634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9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09DB">
        <w:trPr>
          <w:trHeight w:val="633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09DB" w:rsidRDefault="008643D6">
            <w:pPr>
              <w:spacing w:before="44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9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09DB" w:rsidRDefault="008643D6">
            <w:pPr>
              <w:spacing w:before="44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BC09DB">
        <w:trPr>
          <w:trHeight w:val="633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1939" w:type="dxa"/>
          </w:tcPr>
          <w:p w:rsidR="00BC09DB" w:rsidRDefault="008643D6" w:rsidP="008F6BD5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</w:t>
            </w:r>
            <w:r w:rsidR="008F6BD5">
              <w:rPr>
                <w:color w:val="000000"/>
                <w:sz w:val="24"/>
                <w:szCs w:val="24"/>
              </w:rPr>
              <w:t>Интермедиа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C09DB">
        <w:trPr>
          <w:trHeight w:val="318"/>
        </w:trPr>
        <w:tc>
          <w:tcPr>
            <w:tcW w:w="9669" w:type="dxa"/>
            <w:gridSpan w:val="4"/>
            <w:shd w:val="clear" w:color="FFFFFF" w:fill="FFCCFF"/>
          </w:tcPr>
          <w:p w:rsidR="00BC09DB" w:rsidRDefault="008643D6">
            <w:pPr>
              <w:spacing w:before="3"/>
              <w:ind w:right="805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BC09DB">
        <w:trPr>
          <w:trHeight w:val="582"/>
        </w:trPr>
        <w:tc>
          <w:tcPr>
            <w:tcW w:w="4922" w:type="dxa"/>
          </w:tcPr>
          <w:p w:rsidR="00BC09DB" w:rsidRDefault="008643D6">
            <w:pPr>
              <w:spacing w:before="2"/>
              <w:ind w:right="805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BC09DB" w:rsidRDefault="008643D6">
            <w:pPr>
              <w:spacing w:before="2"/>
              <w:ind w:right="805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BC09DB" w:rsidRDefault="008643D6">
            <w:pPr>
              <w:spacing w:before="39"/>
              <w:ind w:right="805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1939" w:type="dxa"/>
          </w:tcPr>
          <w:p w:rsidR="00BC09DB" w:rsidRDefault="008643D6">
            <w:pPr>
              <w:spacing w:before="2"/>
              <w:ind w:right="805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Ответственные</w:t>
            </w:r>
          </w:p>
        </w:tc>
      </w:tr>
      <w:tr w:rsidR="00BC09DB">
        <w:trPr>
          <w:trHeight w:val="317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Занятия класса «Юнармия»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1939" w:type="dxa"/>
          </w:tcPr>
          <w:p w:rsidR="00BC09DB" w:rsidRDefault="008F6BD5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Потресова О.С.</w:t>
            </w:r>
          </w:p>
        </w:tc>
      </w:tr>
      <w:tr w:rsidR="00BC09DB">
        <w:trPr>
          <w:trHeight w:val="633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BC09DB" w:rsidRDefault="008643D6">
            <w:pPr>
              <w:spacing w:before="44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6" w:tooltip="https://proektoria.online/" w:history="1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1939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9DB">
        <w:trPr>
          <w:trHeight w:val="318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Занятия отряда ЮИД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9" w:type="dxa"/>
          </w:tcPr>
          <w:p w:rsidR="00BC09DB" w:rsidRDefault="008F6BD5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Бабичева М.В.</w:t>
            </w:r>
            <w:bookmarkStart w:id="0" w:name="_GoBack"/>
            <w:bookmarkEnd w:id="0"/>
          </w:p>
        </w:tc>
      </w:tr>
      <w:tr w:rsidR="00BC09DB">
        <w:trPr>
          <w:trHeight w:val="634"/>
        </w:trPr>
        <w:tc>
          <w:tcPr>
            <w:tcW w:w="4922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09DB" w:rsidRDefault="008643D6">
            <w:pPr>
              <w:spacing w:before="44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9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C09DB">
        <w:trPr>
          <w:trHeight w:val="634"/>
        </w:trPr>
        <w:tc>
          <w:tcPr>
            <w:tcW w:w="4922" w:type="dxa"/>
          </w:tcPr>
          <w:p w:rsidR="00BC09DB" w:rsidRDefault="008643D6">
            <w:pPr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BC09DB" w:rsidRDefault="008643D6">
            <w:pPr>
              <w:spacing w:line="275" w:lineRule="auto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09DB" w:rsidRDefault="008643D6">
            <w:pPr>
              <w:spacing w:line="275" w:lineRule="auto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09DB" w:rsidRDefault="008643D6">
            <w:pPr>
              <w:spacing w:before="44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39" w:type="dxa"/>
          </w:tcPr>
          <w:p w:rsidR="00BC09DB" w:rsidRDefault="008643D6">
            <w:pPr>
              <w:spacing w:line="275" w:lineRule="auto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</w:t>
            </w:r>
            <w:r>
              <w:rPr>
                <w:color w:val="000000"/>
                <w:sz w:val="24"/>
                <w:szCs w:val="24"/>
              </w:rPr>
              <w:lastRenderedPageBreak/>
              <w:t>ели</w:t>
            </w:r>
          </w:p>
        </w:tc>
      </w:tr>
      <w:tr w:rsidR="00BC09DB">
        <w:trPr>
          <w:trHeight w:val="634"/>
        </w:trPr>
        <w:tc>
          <w:tcPr>
            <w:tcW w:w="4922" w:type="dxa"/>
          </w:tcPr>
          <w:p w:rsidR="00BC09DB" w:rsidRDefault="008643D6">
            <w:pPr>
              <w:spacing w:before="2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Профориентационная</w:t>
            </w:r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BC09DB" w:rsidRDefault="008643D6">
            <w:pPr>
              <w:spacing w:before="40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BC09DB" w:rsidRDefault="008643D6">
            <w:pPr>
              <w:spacing w:before="2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BC09DB" w:rsidRDefault="008643D6">
            <w:pPr>
              <w:spacing w:before="2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09DB" w:rsidRDefault="008643D6">
            <w:pPr>
              <w:spacing w:before="40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9" w:type="dxa"/>
          </w:tcPr>
          <w:p w:rsidR="00BC09DB" w:rsidRDefault="008643D6">
            <w:pPr>
              <w:spacing w:before="2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C09DB">
        <w:trPr>
          <w:trHeight w:val="318"/>
        </w:trPr>
        <w:tc>
          <w:tcPr>
            <w:tcW w:w="4922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172" w:type="dxa"/>
          </w:tcPr>
          <w:p w:rsidR="00BC09DB" w:rsidRDefault="008643D6">
            <w:pPr>
              <w:spacing w:before="3"/>
              <w:ind w:right="80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1939" w:type="dxa"/>
          </w:tcPr>
          <w:p w:rsidR="00BC09DB" w:rsidRDefault="008643D6">
            <w:pPr>
              <w:spacing w:before="3"/>
              <w:ind w:right="80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BC09DB" w:rsidRDefault="00BC09DB"/>
    <w:p w:rsidR="00BC09DB" w:rsidRDefault="00BC09DB"/>
    <w:p w:rsidR="00BC09DB" w:rsidRDefault="00BC09DB"/>
    <w:p w:rsidR="00BC09DB" w:rsidRDefault="00BC09DB"/>
    <w:p w:rsidR="00BC09DB" w:rsidRDefault="00BC09DB"/>
    <w:p w:rsidR="00BC09DB" w:rsidRDefault="00BC09DB"/>
    <w:p w:rsidR="00BC09DB" w:rsidRDefault="00BC09DB"/>
    <w:p w:rsidR="00BC09DB" w:rsidRDefault="00BC09DB"/>
    <w:p w:rsidR="00BC09DB" w:rsidRDefault="00BC09DB"/>
    <w:p w:rsidR="00BC09DB" w:rsidRDefault="00BC09DB"/>
    <w:sectPr w:rsidR="00BC09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D6" w:rsidRDefault="008643D6">
      <w:pPr>
        <w:spacing w:after="0" w:line="240" w:lineRule="auto"/>
      </w:pPr>
      <w:r>
        <w:separator/>
      </w:r>
    </w:p>
  </w:endnote>
  <w:endnote w:type="continuationSeparator" w:id="0">
    <w:p w:rsidR="008643D6" w:rsidRDefault="008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D6" w:rsidRDefault="008643D6">
      <w:pPr>
        <w:spacing w:after="0" w:line="240" w:lineRule="auto"/>
      </w:pPr>
      <w:r>
        <w:separator/>
      </w:r>
    </w:p>
  </w:footnote>
  <w:footnote w:type="continuationSeparator" w:id="0">
    <w:p w:rsidR="008643D6" w:rsidRDefault="00864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B"/>
    <w:rsid w:val="008643D6"/>
    <w:rsid w:val="008F6BD5"/>
    <w:rsid w:val="00B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5735"/>
  <w15:docId w15:val="{A34EB8F7-D84B-4DFD-B203-D5BE0516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StGen4">
    <w:name w:val="StGen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StGen5">
    <w:name w:val="StGen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StGen6">
    <w:name w:val="StGen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StGen7">
    <w:name w:val="StGen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StGen8">
    <w:name w:val="StGen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2</cp:revision>
  <dcterms:created xsi:type="dcterms:W3CDTF">2023-11-08T17:15:00Z</dcterms:created>
  <dcterms:modified xsi:type="dcterms:W3CDTF">2023-11-08T17:20:00Z</dcterms:modified>
</cp:coreProperties>
</file>